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41BC" w14:textId="4DB63CF4" w:rsidR="00AA7E7F" w:rsidRPr="005F469C" w:rsidRDefault="00AA7E7F" w:rsidP="00AA7E7F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0F6CEC">
        <w:rPr>
          <w:rFonts w:eastAsia="Calibri" w:cstheme="minorHAnsi"/>
          <w:b/>
          <w:sz w:val="28"/>
          <w:szCs w:val="28"/>
        </w:rPr>
        <w:t>The Royal Air Force………………..</w:t>
      </w:r>
      <w:r w:rsidR="00ED6352">
        <w:rPr>
          <w:rFonts w:eastAsia="Calibri" w:cstheme="minorHAnsi"/>
          <w:b/>
          <w:sz w:val="28"/>
          <w:szCs w:val="28"/>
        </w:rPr>
        <w:t xml:space="preserve"> Association</w:t>
      </w:r>
    </w:p>
    <w:p w14:paraId="75110B43" w14:textId="77777777" w:rsidR="00AA7E7F" w:rsidRDefault="00AA7E7F" w:rsidP="005F469C">
      <w:pPr>
        <w:rPr>
          <w:rFonts w:cstheme="minorHAnsi"/>
          <w:b/>
          <w:sz w:val="28"/>
          <w:szCs w:val="28"/>
        </w:rPr>
      </w:pPr>
    </w:p>
    <w:p w14:paraId="6F8782E6" w14:textId="77777777" w:rsidR="000738D1" w:rsidRPr="000F6CEC" w:rsidRDefault="000738D1" w:rsidP="000738D1">
      <w:pPr>
        <w:spacing w:after="0" w:line="240" w:lineRule="auto"/>
        <w:rPr>
          <w:rFonts w:cstheme="minorHAnsi"/>
          <w:b/>
          <w:sz w:val="28"/>
          <w:szCs w:val="28"/>
        </w:rPr>
      </w:pPr>
      <w:r w:rsidRPr="000F6CEC">
        <w:rPr>
          <w:rFonts w:cstheme="minorHAnsi"/>
          <w:b/>
          <w:sz w:val="28"/>
          <w:szCs w:val="28"/>
        </w:rPr>
        <w:t>Financial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38D1" w:rsidRPr="000F6CEC" w14:paraId="08B48D63" w14:textId="77777777" w:rsidTr="00F943F8">
        <w:tc>
          <w:tcPr>
            <w:tcW w:w="9016" w:type="dxa"/>
          </w:tcPr>
          <w:p w14:paraId="3CB5AC1A" w14:textId="77777777" w:rsidR="000738D1" w:rsidRPr="000F6CEC" w:rsidRDefault="000738D1" w:rsidP="00F943F8">
            <w:pPr>
              <w:rPr>
                <w:rFonts w:eastAsia="Calibri" w:cstheme="minorHAnsi"/>
                <w:b/>
              </w:rPr>
            </w:pPr>
            <w:r w:rsidRPr="000F6CEC">
              <w:rPr>
                <w:rFonts w:cstheme="minorHAnsi"/>
              </w:rPr>
              <w:t>Review of the charity’s financial position at the end of the period (SORP Para 1.21)</w:t>
            </w:r>
          </w:p>
          <w:p w14:paraId="20982AF4" w14:textId="77777777" w:rsidR="000738D1" w:rsidRPr="000F6CEC" w:rsidRDefault="000738D1" w:rsidP="00F943F8">
            <w:pPr>
              <w:rPr>
                <w:rFonts w:eastAsia="Calibri" w:cstheme="minorHAnsi"/>
                <w:b/>
              </w:rPr>
            </w:pPr>
          </w:p>
        </w:tc>
      </w:tr>
      <w:tr w:rsidR="000738D1" w:rsidRPr="000F6CEC" w14:paraId="341D80B4" w14:textId="77777777" w:rsidTr="00F943F8">
        <w:tc>
          <w:tcPr>
            <w:tcW w:w="9016" w:type="dxa"/>
          </w:tcPr>
          <w:p w14:paraId="11A0D207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61A61FD2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3D1FADDB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035D79FD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  <w:tr w:rsidR="000738D1" w:rsidRPr="000F6CEC" w14:paraId="365D7FC2" w14:textId="77777777" w:rsidTr="00F943F8">
        <w:tc>
          <w:tcPr>
            <w:tcW w:w="9016" w:type="dxa"/>
          </w:tcPr>
          <w:p w14:paraId="6ADF5028" w14:textId="77777777" w:rsidR="000738D1" w:rsidRPr="000F6CEC" w:rsidRDefault="000738D1" w:rsidP="00F943F8">
            <w:pPr>
              <w:rPr>
                <w:rFonts w:eastAsia="Calibri" w:cstheme="minorHAnsi"/>
                <w:b/>
              </w:rPr>
            </w:pPr>
            <w:r w:rsidRPr="000F6CEC">
              <w:rPr>
                <w:rFonts w:cstheme="minorHAnsi"/>
              </w:rPr>
              <w:t>Statement explaining the policy for holding reserves stating why they are held (SORP Para 1.22)</w:t>
            </w:r>
          </w:p>
          <w:p w14:paraId="1412F569" w14:textId="77777777" w:rsidR="000738D1" w:rsidRPr="000F6CEC" w:rsidRDefault="000738D1" w:rsidP="00F943F8">
            <w:pPr>
              <w:rPr>
                <w:rFonts w:eastAsia="Calibri" w:cstheme="minorHAnsi"/>
                <w:b/>
              </w:rPr>
            </w:pPr>
          </w:p>
        </w:tc>
      </w:tr>
      <w:tr w:rsidR="000738D1" w:rsidRPr="000F6CEC" w14:paraId="5C54C74E" w14:textId="77777777" w:rsidTr="00F943F8">
        <w:tc>
          <w:tcPr>
            <w:tcW w:w="9016" w:type="dxa"/>
          </w:tcPr>
          <w:p w14:paraId="3BFAFB4F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2687EAA1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4740EFAA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21372A0C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  <w:tr w:rsidR="000738D1" w:rsidRPr="000F6CEC" w14:paraId="2639EDEB" w14:textId="77777777" w:rsidTr="00F943F8">
        <w:tc>
          <w:tcPr>
            <w:tcW w:w="9016" w:type="dxa"/>
          </w:tcPr>
          <w:p w14:paraId="3B6ED6F9" w14:textId="77777777" w:rsidR="000738D1" w:rsidRPr="000F6CEC" w:rsidRDefault="000738D1" w:rsidP="000738D1">
            <w:pPr>
              <w:rPr>
                <w:rFonts w:eastAsia="Calibri" w:cstheme="minorHAnsi"/>
              </w:rPr>
            </w:pPr>
            <w:r w:rsidRPr="000F6CEC">
              <w:rPr>
                <w:rFonts w:eastAsia="Calibri" w:cstheme="minorHAnsi"/>
              </w:rPr>
              <w:t xml:space="preserve">Amount of reserves held </w:t>
            </w:r>
            <w:r w:rsidRPr="000F6CEC">
              <w:rPr>
                <w:rFonts w:cstheme="minorHAnsi"/>
              </w:rPr>
              <w:t>(SORP Para 1.22)</w:t>
            </w:r>
          </w:p>
        </w:tc>
      </w:tr>
      <w:tr w:rsidR="000738D1" w:rsidRPr="000F6CEC" w14:paraId="2D2D6D59" w14:textId="77777777" w:rsidTr="00F943F8">
        <w:tc>
          <w:tcPr>
            <w:tcW w:w="9016" w:type="dxa"/>
          </w:tcPr>
          <w:p w14:paraId="17691396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35211259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50C9A44B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62B0A16B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  <w:tr w:rsidR="000738D1" w:rsidRPr="000F6CEC" w14:paraId="2AF758E0" w14:textId="77777777" w:rsidTr="00F943F8">
        <w:tc>
          <w:tcPr>
            <w:tcW w:w="9016" w:type="dxa"/>
          </w:tcPr>
          <w:p w14:paraId="42C8C340" w14:textId="77777777" w:rsidR="000738D1" w:rsidRPr="000F6CEC" w:rsidRDefault="000738D1" w:rsidP="00F943F8">
            <w:pPr>
              <w:rPr>
                <w:rFonts w:eastAsia="Calibri" w:cstheme="minorHAnsi"/>
              </w:rPr>
            </w:pPr>
            <w:r w:rsidRPr="000F6CEC">
              <w:rPr>
                <w:rFonts w:eastAsia="Calibri" w:cstheme="minorHAnsi"/>
              </w:rPr>
              <w:t>Reasons for holding zero reserves (SORP Para 1.22)</w:t>
            </w:r>
          </w:p>
        </w:tc>
      </w:tr>
      <w:tr w:rsidR="000738D1" w:rsidRPr="000F6CEC" w14:paraId="5B9D8B3B" w14:textId="77777777" w:rsidTr="00F943F8">
        <w:tc>
          <w:tcPr>
            <w:tcW w:w="9016" w:type="dxa"/>
          </w:tcPr>
          <w:p w14:paraId="6E194F0E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5BFAC971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3F0EC98B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3556BD00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  <w:tr w:rsidR="000738D1" w:rsidRPr="000F6CEC" w14:paraId="1E505670" w14:textId="77777777" w:rsidTr="000738D1">
        <w:tc>
          <w:tcPr>
            <w:tcW w:w="9016" w:type="dxa"/>
          </w:tcPr>
          <w:p w14:paraId="45F3354B" w14:textId="77777777" w:rsidR="000738D1" w:rsidRPr="000F6CEC" w:rsidRDefault="000738D1" w:rsidP="000738D1">
            <w:pPr>
              <w:rPr>
                <w:rFonts w:eastAsia="Calibri" w:cstheme="minorHAnsi"/>
              </w:rPr>
            </w:pPr>
            <w:r w:rsidRPr="000F6CEC">
              <w:rPr>
                <w:rFonts w:eastAsia="Calibri" w:cstheme="minorHAnsi"/>
              </w:rPr>
              <w:t xml:space="preserve">Details of fund materially in deficit </w:t>
            </w:r>
            <w:r w:rsidRPr="000F6CEC">
              <w:rPr>
                <w:rFonts w:cstheme="minorHAnsi"/>
              </w:rPr>
              <w:t>(SORP Para 1.24)</w:t>
            </w:r>
          </w:p>
        </w:tc>
      </w:tr>
      <w:tr w:rsidR="000738D1" w:rsidRPr="000F6CEC" w14:paraId="2A97E96F" w14:textId="77777777" w:rsidTr="000738D1">
        <w:tc>
          <w:tcPr>
            <w:tcW w:w="9016" w:type="dxa"/>
          </w:tcPr>
          <w:p w14:paraId="0B10D883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204EDA8E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0C233F93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3F4A908B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  <w:tr w:rsidR="000738D1" w:rsidRPr="000F6CEC" w14:paraId="3F5D54E7" w14:textId="77777777" w:rsidTr="000738D1">
        <w:tc>
          <w:tcPr>
            <w:tcW w:w="9016" w:type="dxa"/>
          </w:tcPr>
          <w:p w14:paraId="20E2FF00" w14:textId="77777777" w:rsidR="000738D1" w:rsidRPr="000F6CEC" w:rsidRDefault="000738D1" w:rsidP="000738D1">
            <w:pPr>
              <w:rPr>
                <w:rFonts w:eastAsia="Calibri" w:cstheme="minorHAnsi"/>
              </w:rPr>
            </w:pPr>
            <w:r w:rsidRPr="000F6CEC">
              <w:rPr>
                <w:rFonts w:eastAsia="Calibri" w:cstheme="minorHAnsi"/>
              </w:rPr>
              <w:t>Explanation of any uncertainties about the charity continuing as a going concern (SORP Para 1.23)</w:t>
            </w:r>
          </w:p>
        </w:tc>
      </w:tr>
      <w:tr w:rsidR="000738D1" w:rsidRPr="000F6CEC" w14:paraId="62CF1EEA" w14:textId="77777777" w:rsidTr="000738D1">
        <w:tc>
          <w:tcPr>
            <w:tcW w:w="9016" w:type="dxa"/>
          </w:tcPr>
          <w:p w14:paraId="7A8EFAB4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5A34D4F5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37DAA7BA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5A61538D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</w:tbl>
    <w:p w14:paraId="3EE1D6EB" w14:textId="77777777" w:rsidR="000738D1" w:rsidRPr="000F6CEC" w:rsidRDefault="000738D1" w:rsidP="005F469C">
      <w:pPr>
        <w:rPr>
          <w:rFonts w:cstheme="minorHAnsi"/>
        </w:rPr>
      </w:pPr>
    </w:p>
    <w:p w14:paraId="78FEBC06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5F803D65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55C03869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4A41037D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3B2FA91A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2E772A5B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2CA0ABB8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2AE87056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322A5973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1DB67230" w14:textId="77777777" w:rsidR="000738D1" w:rsidRPr="000F6CEC" w:rsidRDefault="000738D1" w:rsidP="000738D1">
      <w:pPr>
        <w:spacing w:after="0" w:line="240" w:lineRule="auto"/>
        <w:rPr>
          <w:rFonts w:eastAsia="Calibri" w:cstheme="minorHAnsi"/>
          <w:b/>
        </w:rPr>
      </w:pPr>
    </w:p>
    <w:p w14:paraId="7B475401" w14:textId="77777777" w:rsidR="000738D1" w:rsidRPr="005F469C" w:rsidRDefault="000738D1" w:rsidP="000738D1">
      <w:pPr>
        <w:spacing w:after="0" w:line="240" w:lineRule="auto"/>
        <w:rPr>
          <w:rFonts w:eastAsia="Calibri" w:cstheme="minorHAnsi"/>
          <w:b/>
        </w:rPr>
      </w:pPr>
      <w:r w:rsidRPr="005F469C">
        <w:rPr>
          <w:rFonts w:eastAsia="Calibri" w:cstheme="minorHAnsi"/>
          <w:b/>
        </w:rPr>
        <w:lastRenderedPageBreak/>
        <w:t>Additional information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38D1" w:rsidRPr="000F6CEC" w14:paraId="5761A3C6" w14:textId="77777777" w:rsidTr="00F943F8">
        <w:tc>
          <w:tcPr>
            <w:tcW w:w="9016" w:type="dxa"/>
          </w:tcPr>
          <w:p w14:paraId="7A6EAFE2" w14:textId="77777777" w:rsidR="000738D1" w:rsidRPr="000F6CEC" w:rsidRDefault="007E69E8" w:rsidP="00F943F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0F6CEC">
              <w:rPr>
                <w:rFonts w:cstheme="minorHAnsi"/>
              </w:rPr>
              <w:t xml:space="preserve">The charity’s principal sources of funds (including any fundraising) </w:t>
            </w:r>
            <w:r w:rsidR="000738D1" w:rsidRPr="000F6CEC">
              <w:rPr>
                <w:rFonts w:cstheme="minorHAnsi"/>
              </w:rPr>
              <w:t>(SORP Para 1.</w:t>
            </w:r>
            <w:r w:rsidRPr="000F6CEC">
              <w:rPr>
                <w:rFonts w:cstheme="minorHAnsi"/>
              </w:rPr>
              <w:t>47)</w:t>
            </w:r>
          </w:p>
          <w:p w14:paraId="035E6552" w14:textId="77777777" w:rsidR="000738D1" w:rsidRPr="000F6CEC" w:rsidRDefault="000738D1" w:rsidP="00F943F8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0738D1" w:rsidRPr="000F6CEC" w14:paraId="1D0FA30F" w14:textId="77777777" w:rsidTr="00F943F8">
        <w:tc>
          <w:tcPr>
            <w:tcW w:w="9016" w:type="dxa"/>
          </w:tcPr>
          <w:p w14:paraId="57D4CA7B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1968AB93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5F8AE68A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6EBB288D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  <w:tr w:rsidR="000738D1" w:rsidRPr="000F6CEC" w14:paraId="28E5E56D" w14:textId="77777777" w:rsidTr="00F943F8">
        <w:tc>
          <w:tcPr>
            <w:tcW w:w="9016" w:type="dxa"/>
          </w:tcPr>
          <w:p w14:paraId="7BEF3769" w14:textId="77777777" w:rsidR="000738D1" w:rsidRPr="000F6CEC" w:rsidRDefault="007E69E8" w:rsidP="00F943F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0F6CEC">
              <w:rPr>
                <w:rFonts w:cstheme="minorHAnsi"/>
              </w:rPr>
              <w:t xml:space="preserve">Investment policy and objectives including any social investment policy adopted </w:t>
            </w:r>
            <w:r w:rsidR="000738D1" w:rsidRPr="000F6CEC">
              <w:rPr>
                <w:rFonts w:cstheme="minorHAnsi"/>
              </w:rPr>
              <w:t>(SORP Para 1.4</w:t>
            </w:r>
            <w:r w:rsidRPr="000F6CEC">
              <w:rPr>
                <w:rFonts w:cstheme="minorHAnsi"/>
              </w:rPr>
              <w:t>6</w:t>
            </w:r>
            <w:r w:rsidR="000738D1" w:rsidRPr="000F6CEC">
              <w:rPr>
                <w:rFonts w:cstheme="minorHAnsi"/>
              </w:rPr>
              <w:t>)</w:t>
            </w:r>
          </w:p>
          <w:p w14:paraId="232DA37E" w14:textId="77777777" w:rsidR="000738D1" w:rsidRPr="000F6CEC" w:rsidRDefault="000738D1" w:rsidP="00F943F8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0738D1" w:rsidRPr="000F6CEC" w14:paraId="15D0DCD2" w14:textId="77777777" w:rsidTr="00F943F8">
        <w:tc>
          <w:tcPr>
            <w:tcW w:w="9016" w:type="dxa"/>
          </w:tcPr>
          <w:p w14:paraId="169F5979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7A382662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57257CFB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54387AEE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  <w:tr w:rsidR="000738D1" w:rsidRPr="000F6CEC" w14:paraId="0364A4D3" w14:textId="77777777" w:rsidTr="00F943F8">
        <w:tc>
          <w:tcPr>
            <w:tcW w:w="9016" w:type="dxa"/>
          </w:tcPr>
          <w:p w14:paraId="08B42E66" w14:textId="77777777" w:rsidR="000738D1" w:rsidRPr="000F6CEC" w:rsidRDefault="007E69E8" w:rsidP="00F943F8">
            <w:pPr>
              <w:rPr>
                <w:rFonts w:eastAsia="Calibri" w:cstheme="minorHAnsi"/>
                <w:sz w:val="24"/>
                <w:szCs w:val="24"/>
              </w:rPr>
            </w:pPr>
            <w:r w:rsidRPr="000F6CEC">
              <w:rPr>
                <w:rFonts w:eastAsia="Calibri" w:cstheme="minorHAnsi"/>
                <w:sz w:val="24"/>
                <w:szCs w:val="24"/>
              </w:rPr>
              <w:t xml:space="preserve">A description of the principal risks facing the charity </w:t>
            </w:r>
            <w:r w:rsidR="000738D1" w:rsidRPr="000F6CEC">
              <w:rPr>
                <w:rFonts w:cstheme="minorHAnsi"/>
              </w:rPr>
              <w:t>(SORP Para 1.</w:t>
            </w:r>
            <w:r w:rsidRPr="000F6CEC">
              <w:rPr>
                <w:rFonts w:cstheme="minorHAnsi"/>
              </w:rPr>
              <w:t>46</w:t>
            </w:r>
            <w:r w:rsidR="000738D1" w:rsidRPr="000F6CEC">
              <w:rPr>
                <w:rFonts w:cstheme="minorHAnsi"/>
              </w:rPr>
              <w:t>)</w:t>
            </w:r>
          </w:p>
        </w:tc>
      </w:tr>
      <w:tr w:rsidR="000738D1" w:rsidRPr="000F6CEC" w14:paraId="14074909" w14:textId="77777777" w:rsidTr="00F943F8">
        <w:tc>
          <w:tcPr>
            <w:tcW w:w="9016" w:type="dxa"/>
          </w:tcPr>
          <w:p w14:paraId="4713D4BF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5ED56FAA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3D29A327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0164D335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  <w:tr w:rsidR="000738D1" w:rsidRPr="000F6CEC" w14:paraId="18163923" w14:textId="77777777" w:rsidTr="00F943F8">
        <w:tc>
          <w:tcPr>
            <w:tcW w:w="9016" w:type="dxa"/>
          </w:tcPr>
          <w:p w14:paraId="76899B42" w14:textId="77777777" w:rsidR="000738D1" w:rsidRPr="000F6CEC" w:rsidRDefault="000738D1" w:rsidP="00F943F8">
            <w:pPr>
              <w:rPr>
                <w:rFonts w:eastAsia="Calibri" w:cstheme="minorHAnsi"/>
                <w:sz w:val="24"/>
                <w:szCs w:val="24"/>
              </w:rPr>
            </w:pPr>
            <w:r w:rsidRPr="000F6CEC">
              <w:rPr>
                <w:rFonts w:eastAsia="Calibri" w:cstheme="minorHAnsi"/>
                <w:sz w:val="24"/>
                <w:szCs w:val="24"/>
              </w:rPr>
              <w:t>Other</w:t>
            </w:r>
          </w:p>
        </w:tc>
      </w:tr>
      <w:tr w:rsidR="000738D1" w:rsidRPr="000F6CEC" w14:paraId="74790893" w14:textId="77777777" w:rsidTr="00F943F8">
        <w:tc>
          <w:tcPr>
            <w:tcW w:w="9016" w:type="dxa"/>
          </w:tcPr>
          <w:p w14:paraId="279AC337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773FE41A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691EB274" w14:textId="77777777" w:rsidR="000738D1" w:rsidRPr="000F6CEC" w:rsidRDefault="000738D1" w:rsidP="00F943F8">
            <w:pPr>
              <w:rPr>
                <w:rFonts w:cstheme="minorHAnsi"/>
              </w:rPr>
            </w:pPr>
          </w:p>
          <w:p w14:paraId="59B0F377" w14:textId="77777777" w:rsidR="000738D1" w:rsidRPr="000F6CEC" w:rsidRDefault="000738D1" w:rsidP="00F943F8">
            <w:pPr>
              <w:rPr>
                <w:rFonts w:cstheme="minorHAnsi"/>
              </w:rPr>
            </w:pPr>
          </w:p>
        </w:tc>
      </w:tr>
    </w:tbl>
    <w:p w14:paraId="624AE244" w14:textId="77777777" w:rsidR="000738D1" w:rsidRPr="000F6CEC" w:rsidRDefault="000738D1" w:rsidP="005F469C">
      <w:pPr>
        <w:rPr>
          <w:rFonts w:cstheme="minorHAnsi"/>
        </w:rPr>
      </w:pPr>
    </w:p>
    <w:p w14:paraId="6DD73613" w14:textId="77777777" w:rsidR="00B94E84" w:rsidRPr="00B94E84" w:rsidRDefault="00B94E84" w:rsidP="00B94E84">
      <w:pPr>
        <w:rPr>
          <w:rFonts w:cstheme="minorHAnsi"/>
          <w:b/>
        </w:rPr>
      </w:pPr>
      <w:r w:rsidRPr="00B94E84">
        <w:rPr>
          <w:rFonts w:cstheme="minorHAnsi"/>
          <w:b/>
        </w:rPr>
        <w:t>Declarations</w:t>
      </w:r>
    </w:p>
    <w:p w14:paraId="74425BE7" w14:textId="77777777" w:rsidR="00B94E84" w:rsidRPr="00B94E84" w:rsidRDefault="00B94E84" w:rsidP="00B94E84">
      <w:pPr>
        <w:rPr>
          <w:rFonts w:cstheme="minorHAnsi"/>
          <w:b/>
        </w:rPr>
      </w:pPr>
      <w:r w:rsidRPr="00B94E84">
        <w:rPr>
          <w:rFonts w:cstheme="minorHAnsi"/>
          <w:b/>
        </w:rPr>
        <w:t xml:space="preserve">The trustees declare that they have approved the trustees’ report above. </w:t>
      </w:r>
    </w:p>
    <w:p w14:paraId="30CCA76D" w14:textId="77777777" w:rsidR="00B94E84" w:rsidRPr="00B94E84" w:rsidRDefault="00B94E84" w:rsidP="00B94E84">
      <w:pPr>
        <w:rPr>
          <w:rFonts w:cstheme="minorHAnsi"/>
          <w:b/>
        </w:rPr>
      </w:pPr>
      <w:r w:rsidRPr="00B94E84">
        <w:rPr>
          <w:rFonts w:cstheme="minorHAnsi"/>
          <w:b/>
        </w:rPr>
        <w:t>Signed on behalf of the charity’s trustees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B94E84" w14:paraId="6C51F92E" w14:textId="77777777" w:rsidTr="00F943F8">
        <w:tc>
          <w:tcPr>
            <w:tcW w:w="3005" w:type="dxa"/>
          </w:tcPr>
          <w:p w14:paraId="363FD9D7" w14:textId="77777777" w:rsidR="00B94E84" w:rsidRDefault="00B94E84" w:rsidP="00F943F8">
            <w:pPr>
              <w:rPr>
                <w:rFonts w:cstheme="minorHAnsi"/>
              </w:rPr>
            </w:pPr>
          </w:p>
          <w:p w14:paraId="4A94CD65" w14:textId="77777777" w:rsidR="00B94E84" w:rsidRDefault="00B94E84" w:rsidP="00F943F8">
            <w:pPr>
              <w:rPr>
                <w:rFonts w:cstheme="minorHAnsi"/>
              </w:rPr>
            </w:pPr>
            <w:r>
              <w:rPr>
                <w:rFonts w:cstheme="minorHAnsi"/>
              </w:rPr>
              <w:t>Signature</w:t>
            </w:r>
          </w:p>
        </w:tc>
        <w:tc>
          <w:tcPr>
            <w:tcW w:w="3005" w:type="dxa"/>
          </w:tcPr>
          <w:p w14:paraId="49986FB0" w14:textId="77777777" w:rsidR="00B94E84" w:rsidRDefault="00B94E84" w:rsidP="00F943F8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78017E2A" w14:textId="77777777" w:rsidR="00B94E84" w:rsidRDefault="00B94E84" w:rsidP="00F943F8">
            <w:pPr>
              <w:rPr>
                <w:rFonts w:cstheme="minorHAnsi"/>
              </w:rPr>
            </w:pPr>
          </w:p>
        </w:tc>
      </w:tr>
      <w:tr w:rsidR="00B94E84" w14:paraId="26DD4122" w14:textId="77777777" w:rsidTr="00F943F8">
        <w:tc>
          <w:tcPr>
            <w:tcW w:w="3005" w:type="dxa"/>
          </w:tcPr>
          <w:p w14:paraId="1FD15785" w14:textId="77777777" w:rsidR="00B94E84" w:rsidRDefault="00B94E84" w:rsidP="00F943F8">
            <w:pPr>
              <w:rPr>
                <w:rFonts w:cstheme="minorHAnsi"/>
              </w:rPr>
            </w:pPr>
          </w:p>
          <w:p w14:paraId="3D173BE5" w14:textId="77777777" w:rsidR="00B94E84" w:rsidRDefault="00B94E84" w:rsidP="00F943F8">
            <w:pPr>
              <w:rPr>
                <w:rFonts w:cstheme="minorHAnsi"/>
              </w:rPr>
            </w:pPr>
            <w:r>
              <w:rPr>
                <w:rFonts w:cstheme="minorHAnsi"/>
              </w:rPr>
              <w:t>Full Name</w:t>
            </w:r>
          </w:p>
        </w:tc>
        <w:tc>
          <w:tcPr>
            <w:tcW w:w="3005" w:type="dxa"/>
          </w:tcPr>
          <w:p w14:paraId="3F618AF8" w14:textId="77777777" w:rsidR="00B94E84" w:rsidRDefault="00B94E84" w:rsidP="00F943F8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1C1D3093" w14:textId="77777777" w:rsidR="00B94E84" w:rsidRDefault="00B94E84" w:rsidP="00F943F8">
            <w:pPr>
              <w:rPr>
                <w:rFonts w:cstheme="minorHAnsi"/>
              </w:rPr>
            </w:pPr>
          </w:p>
        </w:tc>
      </w:tr>
      <w:tr w:rsidR="00B94E84" w14:paraId="082E6265" w14:textId="77777777" w:rsidTr="00F943F8">
        <w:tc>
          <w:tcPr>
            <w:tcW w:w="3005" w:type="dxa"/>
          </w:tcPr>
          <w:p w14:paraId="11188501" w14:textId="77777777" w:rsidR="00B94E84" w:rsidRDefault="00B94E84" w:rsidP="00F943F8">
            <w:pPr>
              <w:rPr>
                <w:rFonts w:cstheme="minorHAnsi"/>
              </w:rPr>
            </w:pPr>
          </w:p>
          <w:p w14:paraId="74B32E0F" w14:textId="77777777" w:rsidR="00B94E84" w:rsidRDefault="00B94E84" w:rsidP="00F943F8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3005" w:type="dxa"/>
          </w:tcPr>
          <w:p w14:paraId="18FAE638" w14:textId="77777777" w:rsidR="00B94E84" w:rsidRDefault="00B94E84" w:rsidP="00F943F8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6C5EB40E" w14:textId="77777777" w:rsidR="00B94E84" w:rsidRDefault="00B94E84" w:rsidP="00F943F8">
            <w:pPr>
              <w:rPr>
                <w:rFonts w:cstheme="minorHAnsi"/>
              </w:rPr>
            </w:pPr>
          </w:p>
        </w:tc>
      </w:tr>
      <w:tr w:rsidR="00B94E84" w14:paraId="75691862" w14:textId="77777777" w:rsidTr="00F943F8">
        <w:trPr>
          <w:gridAfter w:val="1"/>
          <w:wAfter w:w="3005" w:type="dxa"/>
        </w:trPr>
        <w:tc>
          <w:tcPr>
            <w:tcW w:w="3005" w:type="dxa"/>
          </w:tcPr>
          <w:p w14:paraId="76815FFB" w14:textId="77777777" w:rsidR="00B94E84" w:rsidRDefault="00B94E84" w:rsidP="00F943F8">
            <w:pPr>
              <w:rPr>
                <w:rFonts w:cstheme="minorHAnsi"/>
              </w:rPr>
            </w:pPr>
          </w:p>
          <w:p w14:paraId="5C4C0F3A" w14:textId="77777777" w:rsidR="00B94E84" w:rsidRDefault="00B94E84" w:rsidP="00F943F8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3006" w:type="dxa"/>
          </w:tcPr>
          <w:p w14:paraId="6CF10566" w14:textId="77777777" w:rsidR="00B94E84" w:rsidRDefault="00B94E84" w:rsidP="00F943F8">
            <w:pPr>
              <w:rPr>
                <w:rFonts w:cstheme="minorHAnsi"/>
              </w:rPr>
            </w:pPr>
          </w:p>
        </w:tc>
      </w:tr>
    </w:tbl>
    <w:p w14:paraId="5BD94B08" w14:textId="77777777" w:rsidR="000738D1" w:rsidRPr="000F6CEC" w:rsidRDefault="000738D1" w:rsidP="005F469C">
      <w:pPr>
        <w:rPr>
          <w:rFonts w:cstheme="minorHAnsi"/>
        </w:rPr>
      </w:pPr>
    </w:p>
    <w:p w14:paraId="3A204D3F" w14:textId="77777777" w:rsidR="000738D1" w:rsidRPr="000F6CEC" w:rsidRDefault="000738D1" w:rsidP="005F469C">
      <w:pPr>
        <w:rPr>
          <w:rFonts w:cstheme="minorHAnsi"/>
        </w:rPr>
      </w:pPr>
    </w:p>
    <w:sectPr w:rsidR="000738D1" w:rsidRPr="000F6CE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92A4" w14:textId="77777777" w:rsidR="00B27407" w:rsidRDefault="00B27407" w:rsidP="00D24895">
      <w:pPr>
        <w:spacing w:after="0" w:line="240" w:lineRule="auto"/>
      </w:pPr>
      <w:r>
        <w:separator/>
      </w:r>
    </w:p>
  </w:endnote>
  <w:endnote w:type="continuationSeparator" w:id="0">
    <w:p w14:paraId="59E36DEA" w14:textId="77777777" w:rsidR="00B27407" w:rsidRDefault="00B27407" w:rsidP="00D2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0323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5ECD1" w14:textId="77777777" w:rsidR="00B619C8" w:rsidRDefault="00B619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B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1AB01B1" w14:textId="77777777" w:rsidR="00B619C8" w:rsidRDefault="00B61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DAC5" w14:textId="77777777" w:rsidR="00B27407" w:rsidRDefault="00B27407" w:rsidP="00D24895">
      <w:pPr>
        <w:spacing w:after="0" w:line="240" w:lineRule="auto"/>
      </w:pPr>
      <w:r>
        <w:separator/>
      </w:r>
    </w:p>
  </w:footnote>
  <w:footnote w:type="continuationSeparator" w:id="0">
    <w:p w14:paraId="78D5DDB1" w14:textId="77777777" w:rsidR="00B27407" w:rsidRDefault="00B27407" w:rsidP="00D24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B273" w14:textId="77777777" w:rsidR="000F6CEC" w:rsidRDefault="000F6CEC">
    <w:pPr>
      <w:pStyle w:val="Header"/>
      <w:rPr>
        <w:b/>
        <w:sz w:val="28"/>
        <w:szCs w:val="28"/>
      </w:rPr>
    </w:pPr>
    <w:r w:rsidRPr="000F6CEC">
      <w:rPr>
        <w:b/>
        <w:sz w:val="28"/>
        <w:szCs w:val="28"/>
      </w:rPr>
      <w:t xml:space="preserve">Trustees’ Annual Report </w:t>
    </w:r>
  </w:p>
  <w:p w14:paraId="6E339D4C" w14:textId="4837061D" w:rsidR="000F6CEC" w:rsidRPr="000F6CEC" w:rsidRDefault="000F6CEC">
    <w:pPr>
      <w:pStyle w:val="Header"/>
      <w:rPr>
        <w:b/>
        <w:sz w:val="28"/>
        <w:szCs w:val="28"/>
      </w:rPr>
    </w:pPr>
    <w:r w:rsidRPr="000F6CEC">
      <w:rPr>
        <w:b/>
        <w:sz w:val="28"/>
        <w:szCs w:val="28"/>
      </w:rPr>
      <w:t>for the period 1</w:t>
    </w:r>
    <w:r w:rsidRPr="000F6CEC">
      <w:rPr>
        <w:b/>
        <w:sz w:val="28"/>
        <w:szCs w:val="28"/>
        <w:vertAlign w:val="superscript"/>
      </w:rPr>
      <w:t>st</w:t>
    </w:r>
    <w:r w:rsidRPr="000F6CEC">
      <w:rPr>
        <w:b/>
        <w:sz w:val="28"/>
        <w:szCs w:val="28"/>
      </w:rPr>
      <w:t xml:space="preserve"> January 202</w:t>
    </w:r>
    <w:r w:rsidR="00242002">
      <w:rPr>
        <w:b/>
        <w:sz w:val="28"/>
        <w:szCs w:val="28"/>
      </w:rPr>
      <w:t>3</w:t>
    </w:r>
    <w:r w:rsidRPr="000F6CEC">
      <w:rPr>
        <w:b/>
        <w:sz w:val="28"/>
        <w:szCs w:val="28"/>
      </w:rPr>
      <w:t xml:space="preserve"> to 31</w:t>
    </w:r>
    <w:r w:rsidRPr="000F6CEC">
      <w:rPr>
        <w:b/>
        <w:sz w:val="28"/>
        <w:szCs w:val="28"/>
        <w:vertAlign w:val="superscript"/>
      </w:rPr>
      <w:t>st</w:t>
    </w:r>
    <w:r w:rsidRPr="000F6CEC">
      <w:rPr>
        <w:b/>
        <w:sz w:val="28"/>
        <w:szCs w:val="28"/>
      </w:rPr>
      <w:t xml:space="preserve"> December 202</w:t>
    </w:r>
    <w:r w:rsidR="00242002">
      <w:rPr>
        <w:b/>
        <w:sz w:val="28"/>
        <w:szCs w:val="28"/>
      </w:rPr>
      <w:t>3</w:t>
    </w:r>
  </w:p>
  <w:p w14:paraId="4D265D4D" w14:textId="77777777" w:rsidR="00D24895" w:rsidRDefault="00D24895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2F454896" wp14:editId="0FFE7764">
          <wp:extent cx="1341120" cy="5727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9C"/>
    <w:rsid w:val="000738D1"/>
    <w:rsid w:val="000F6CEC"/>
    <w:rsid w:val="00242002"/>
    <w:rsid w:val="00376BCE"/>
    <w:rsid w:val="005F469C"/>
    <w:rsid w:val="006E1910"/>
    <w:rsid w:val="007C4752"/>
    <w:rsid w:val="007E69E8"/>
    <w:rsid w:val="008C648B"/>
    <w:rsid w:val="00AA7E7F"/>
    <w:rsid w:val="00B05FEB"/>
    <w:rsid w:val="00B27407"/>
    <w:rsid w:val="00B45321"/>
    <w:rsid w:val="00B619C8"/>
    <w:rsid w:val="00B94E84"/>
    <w:rsid w:val="00BB0B8E"/>
    <w:rsid w:val="00BD687D"/>
    <w:rsid w:val="00C751B4"/>
    <w:rsid w:val="00D24895"/>
    <w:rsid w:val="00DB51C4"/>
    <w:rsid w:val="00ED6352"/>
    <w:rsid w:val="00F3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29FD4"/>
  <w15:chartTrackingRefBased/>
  <w15:docId w15:val="{193F5928-1C06-40F1-8849-2163DECF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95"/>
  </w:style>
  <w:style w:type="paragraph" w:styleId="Footer">
    <w:name w:val="footer"/>
    <w:basedOn w:val="Normal"/>
    <w:link w:val="FooterChar"/>
    <w:uiPriority w:val="99"/>
    <w:unhideWhenUsed/>
    <w:rsid w:val="00D24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895"/>
  </w:style>
  <w:style w:type="table" w:customStyle="1" w:styleId="TableGrid1">
    <w:name w:val="Table Grid1"/>
    <w:basedOn w:val="TableNormal"/>
    <w:next w:val="TableGrid"/>
    <w:uiPriority w:val="59"/>
    <w:rsid w:val="000F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1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9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9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9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Hedley</dc:creator>
  <cp:keywords/>
  <dc:description/>
  <cp:lastModifiedBy>Claire Wallace</cp:lastModifiedBy>
  <cp:revision>3</cp:revision>
  <dcterms:created xsi:type="dcterms:W3CDTF">2021-12-10T14:44:00Z</dcterms:created>
  <dcterms:modified xsi:type="dcterms:W3CDTF">2023-11-16T09:53:00Z</dcterms:modified>
</cp:coreProperties>
</file>